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676" w14:textId="65A4092C" w:rsidR="00026044" w:rsidRDefault="00580093" w:rsidP="0058009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CFRW Meeting notes:</w:t>
      </w:r>
    </w:p>
    <w:p w14:paraId="6100D910" w14:textId="6B463EA7" w:rsidR="00580093" w:rsidRDefault="00580093" w:rsidP="0058009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began at 10:15</w:t>
      </w:r>
    </w:p>
    <w:p w14:paraId="00DE6F5A" w14:textId="75EA8252" w:rsidR="00580093" w:rsidRDefault="00580093" w:rsidP="00580093">
      <w:pPr>
        <w:spacing w:line="480" w:lineRule="auto"/>
        <w:rPr>
          <w:rFonts w:ascii="Times New Roman" w:hAnsi="Times New Roman" w:cs="Times New Roman"/>
        </w:rPr>
      </w:pPr>
      <w:r w:rsidRPr="00EA516F">
        <w:rPr>
          <w:rFonts w:ascii="Times New Roman" w:hAnsi="Times New Roman" w:cs="Times New Roman"/>
          <w:b/>
          <w:bCs/>
        </w:rPr>
        <w:t xml:space="preserve">Good News/Bad </w:t>
      </w:r>
      <w:r w:rsidR="00EA516F" w:rsidRPr="00EA516F">
        <w:rPr>
          <w:rFonts w:ascii="Times New Roman" w:hAnsi="Times New Roman" w:cs="Times New Roman"/>
          <w:b/>
          <w:bCs/>
        </w:rPr>
        <w:t>N</w:t>
      </w:r>
      <w:r w:rsidRPr="00EA516F">
        <w:rPr>
          <w:rFonts w:ascii="Times New Roman" w:hAnsi="Times New Roman" w:cs="Times New Roman"/>
          <w:b/>
          <w:bCs/>
        </w:rPr>
        <w:t xml:space="preserve">ews </w:t>
      </w:r>
      <w:r>
        <w:rPr>
          <w:rFonts w:ascii="Times New Roman" w:hAnsi="Times New Roman" w:cs="Times New Roman"/>
        </w:rPr>
        <w:t xml:space="preserve">was shared around the room.  7 authors in attendance including CFRW </w:t>
      </w:r>
      <w:r w:rsidR="00EA516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oard members, Caitlin Labud, President.  </w:t>
      </w:r>
      <w:proofErr w:type="spellStart"/>
      <w:r>
        <w:rPr>
          <w:rFonts w:ascii="Times New Roman" w:hAnsi="Times New Roman" w:cs="Times New Roman"/>
        </w:rPr>
        <w:t>Chudney</w:t>
      </w:r>
      <w:proofErr w:type="spellEnd"/>
      <w:r>
        <w:rPr>
          <w:rFonts w:ascii="Times New Roman" w:hAnsi="Times New Roman" w:cs="Times New Roman"/>
        </w:rPr>
        <w:t xml:space="preserve"> Thomas, Vice President, Lori Sjoberg, Treasurer, Pamela Labud, Secretary.</w:t>
      </w:r>
    </w:p>
    <w:p w14:paraId="6249E8A3" w14:textId="3A99E0FA" w:rsidR="00580093" w:rsidRDefault="00580093" w:rsidP="00580093">
      <w:pPr>
        <w:spacing w:line="480" w:lineRule="auto"/>
        <w:rPr>
          <w:rFonts w:ascii="Times New Roman" w:hAnsi="Times New Roman" w:cs="Times New Roman"/>
        </w:rPr>
      </w:pPr>
      <w:r w:rsidRPr="00EA516F">
        <w:rPr>
          <w:rFonts w:ascii="Times New Roman" w:hAnsi="Times New Roman" w:cs="Times New Roman"/>
          <w:b/>
          <w:bCs/>
        </w:rPr>
        <w:t xml:space="preserve">President’s </w:t>
      </w:r>
      <w:r w:rsidR="00EA516F" w:rsidRPr="00EA516F">
        <w:rPr>
          <w:rFonts w:ascii="Times New Roman" w:hAnsi="Times New Roman" w:cs="Times New Roman"/>
          <w:b/>
          <w:bCs/>
        </w:rPr>
        <w:t>R</w:t>
      </w:r>
      <w:r w:rsidRPr="00EA516F">
        <w:rPr>
          <w:rFonts w:ascii="Times New Roman" w:hAnsi="Times New Roman" w:cs="Times New Roman"/>
          <w:b/>
          <w:bCs/>
        </w:rPr>
        <w:t>eport</w:t>
      </w:r>
      <w:r>
        <w:rPr>
          <w:rFonts w:ascii="Times New Roman" w:hAnsi="Times New Roman" w:cs="Times New Roman"/>
        </w:rPr>
        <w:t>: Nothing to report except RWA current events and that will be discussed later</w:t>
      </w:r>
      <w:r w:rsidR="00EA516F">
        <w:rPr>
          <w:rFonts w:ascii="Times New Roman" w:hAnsi="Times New Roman" w:cs="Times New Roman"/>
        </w:rPr>
        <w:t xml:space="preserve"> in the meeting.</w:t>
      </w:r>
    </w:p>
    <w:p w14:paraId="588A6819" w14:textId="4427E62F" w:rsidR="00580093" w:rsidRDefault="00580093" w:rsidP="00580093">
      <w:pPr>
        <w:spacing w:line="480" w:lineRule="auto"/>
        <w:rPr>
          <w:rFonts w:ascii="Times New Roman" w:hAnsi="Times New Roman" w:cs="Times New Roman"/>
        </w:rPr>
      </w:pPr>
      <w:r w:rsidRPr="00EA516F">
        <w:rPr>
          <w:rFonts w:ascii="Times New Roman" w:hAnsi="Times New Roman" w:cs="Times New Roman"/>
          <w:b/>
          <w:bCs/>
        </w:rPr>
        <w:t>Vice President’s</w:t>
      </w:r>
      <w:r w:rsidR="00EA516F" w:rsidRPr="00EA516F">
        <w:rPr>
          <w:rFonts w:ascii="Times New Roman" w:hAnsi="Times New Roman" w:cs="Times New Roman"/>
          <w:b/>
          <w:bCs/>
        </w:rPr>
        <w:t xml:space="preserve"> Report</w:t>
      </w:r>
      <w:r>
        <w:rPr>
          <w:rFonts w:ascii="Times New Roman" w:hAnsi="Times New Roman" w:cs="Times New Roman"/>
        </w:rPr>
        <w:t xml:space="preserve">: Future meeting speakers and workshops </w:t>
      </w:r>
      <w:r w:rsidR="00EA516F">
        <w:rPr>
          <w:rFonts w:ascii="Times New Roman" w:hAnsi="Times New Roman" w:cs="Times New Roman"/>
        </w:rPr>
        <w:t>were announced</w:t>
      </w:r>
      <w:r>
        <w:rPr>
          <w:rFonts w:ascii="Times New Roman" w:hAnsi="Times New Roman" w:cs="Times New Roman"/>
        </w:rPr>
        <w:t>.  (See VP report)</w:t>
      </w:r>
    </w:p>
    <w:p w14:paraId="1A38B2C5" w14:textId="5D522621" w:rsidR="00580093" w:rsidRDefault="00580093" w:rsidP="00580093">
      <w:pPr>
        <w:spacing w:line="480" w:lineRule="auto"/>
        <w:rPr>
          <w:rFonts w:ascii="Times New Roman" w:hAnsi="Times New Roman" w:cs="Times New Roman"/>
        </w:rPr>
      </w:pPr>
      <w:r w:rsidRPr="00EA516F">
        <w:rPr>
          <w:rFonts w:ascii="Times New Roman" w:hAnsi="Times New Roman" w:cs="Times New Roman"/>
          <w:b/>
          <w:bCs/>
        </w:rPr>
        <w:t xml:space="preserve">Treasurer’s </w:t>
      </w:r>
      <w:r w:rsidR="00EA516F" w:rsidRPr="00EA516F">
        <w:rPr>
          <w:rFonts w:ascii="Times New Roman" w:hAnsi="Times New Roman" w:cs="Times New Roman"/>
          <w:b/>
          <w:bCs/>
        </w:rPr>
        <w:t>R</w:t>
      </w:r>
      <w:r w:rsidRPr="00EA516F">
        <w:rPr>
          <w:rFonts w:ascii="Times New Roman" w:hAnsi="Times New Roman" w:cs="Times New Roman"/>
          <w:b/>
          <w:bCs/>
        </w:rPr>
        <w:t>eport</w:t>
      </w:r>
      <w:r w:rsidR="00EA516F">
        <w:rPr>
          <w:rFonts w:ascii="Times New Roman" w:hAnsi="Times New Roman" w:cs="Times New Roman"/>
        </w:rPr>
        <w:t>: The current ban</w:t>
      </w:r>
      <w:r w:rsidR="00E26EE7">
        <w:rPr>
          <w:rFonts w:ascii="Times New Roman" w:hAnsi="Times New Roman" w:cs="Times New Roman"/>
        </w:rPr>
        <w:t>k</w:t>
      </w:r>
      <w:r w:rsidR="00EA516F">
        <w:rPr>
          <w:rFonts w:ascii="Times New Roman" w:hAnsi="Times New Roman" w:cs="Times New Roman"/>
        </w:rPr>
        <w:t xml:space="preserve"> an</w:t>
      </w:r>
      <w:r w:rsidR="00E26EE7">
        <w:rPr>
          <w:rFonts w:ascii="Times New Roman" w:hAnsi="Times New Roman" w:cs="Times New Roman"/>
        </w:rPr>
        <w:t>d</w:t>
      </w:r>
      <w:r w:rsidR="00EA516F">
        <w:rPr>
          <w:rFonts w:ascii="Times New Roman" w:hAnsi="Times New Roman" w:cs="Times New Roman"/>
        </w:rPr>
        <w:t xml:space="preserve"> </w:t>
      </w:r>
      <w:proofErr w:type="spellStart"/>
      <w:r w:rsidR="00EA516F">
        <w:rPr>
          <w:rFonts w:ascii="Times New Roman" w:hAnsi="Times New Roman" w:cs="Times New Roman"/>
        </w:rPr>
        <w:t>Paypal</w:t>
      </w:r>
      <w:proofErr w:type="spellEnd"/>
      <w:r w:rsidR="00EA516F">
        <w:rPr>
          <w:rFonts w:ascii="Times New Roman" w:hAnsi="Times New Roman" w:cs="Times New Roman"/>
        </w:rPr>
        <w:t xml:space="preserve"> balances were announced and the last recorded expense was for the 2019 Christmas party.</w:t>
      </w:r>
    </w:p>
    <w:p w14:paraId="2D7A3AFE" w14:textId="7391177C" w:rsidR="00580093" w:rsidRDefault="00580093" w:rsidP="00580093">
      <w:pPr>
        <w:spacing w:line="480" w:lineRule="auto"/>
        <w:rPr>
          <w:rFonts w:ascii="Times New Roman" w:hAnsi="Times New Roman" w:cs="Times New Roman"/>
        </w:rPr>
      </w:pPr>
      <w:r w:rsidRPr="00EA516F">
        <w:rPr>
          <w:rFonts w:ascii="Times New Roman" w:hAnsi="Times New Roman" w:cs="Times New Roman"/>
          <w:b/>
          <w:bCs/>
        </w:rPr>
        <w:t xml:space="preserve">Secretary’s </w:t>
      </w:r>
      <w:r w:rsidR="00EA516F" w:rsidRPr="00EA516F">
        <w:rPr>
          <w:rFonts w:ascii="Times New Roman" w:hAnsi="Times New Roman" w:cs="Times New Roman"/>
          <w:b/>
          <w:bCs/>
        </w:rPr>
        <w:t>Report</w:t>
      </w:r>
      <w:r w:rsidR="00EA516F">
        <w:rPr>
          <w:rFonts w:ascii="Times New Roman" w:hAnsi="Times New Roman" w:cs="Times New Roman"/>
        </w:rPr>
        <w:t>: I</w:t>
      </w:r>
      <w:r>
        <w:rPr>
          <w:rFonts w:ascii="Times New Roman" w:hAnsi="Times New Roman" w:cs="Times New Roman"/>
        </w:rPr>
        <w:t xml:space="preserve">nvitation to send chapter news and </w:t>
      </w:r>
      <w:r w:rsidR="00EA516F">
        <w:rPr>
          <w:rFonts w:ascii="Times New Roman" w:hAnsi="Times New Roman" w:cs="Times New Roman"/>
        </w:rPr>
        <w:t>upcoming events and book releases to share with the chapter</w:t>
      </w:r>
      <w:r>
        <w:rPr>
          <w:rFonts w:ascii="Times New Roman" w:hAnsi="Times New Roman" w:cs="Times New Roman"/>
        </w:rPr>
        <w:t>.</w:t>
      </w:r>
    </w:p>
    <w:p w14:paraId="3F9CF1D2" w14:textId="7292A616" w:rsidR="00580093" w:rsidRPr="00EA516F" w:rsidRDefault="00580093" w:rsidP="00580093">
      <w:pPr>
        <w:spacing w:line="480" w:lineRule="auto"/>
        <w:rPr>
          <w:rFonts w:ascii="Times New Roman" w:hAnsi="Times New Roman" w:cs="Times New Roman"/>
          <w:b/>
          <w:bCs/>
        </w:rPr>
      </w:pPr>
      <w:r w:rsidRPr="00EA516F">
        <w:rPr>
          <w:rFonts w:ascii="Times New Roman" w:hAnsi="Times New Roman" w:cs="Times New Roman"/>
          <w:b/>
          <w:bCs/>
        </w:rPr>
        <w:t>Old Business:</w:t>
      </w:r>
    </w:p>
    <w:p w14:paraId="2727A6F7" w14:textId="59944C4C" w:rsidR="00580093" w:rsidRDefault="00580093" w:rsidP="0058009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Caitlin Labud discussed 2019 wrap up</w:t>
      </w:r>
      <w:r w:rsidR="00EA516F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the 2019 Christmas party at </w:t>
      </w:r>
      <w:proofErr w:type="spellStart"/>
      <w:r>
        <w:rPr>
          <w:rFonts w:ascii="Times New Roman" w:hAnsi="Times New Roman" w:cs="Times New Roman"/>
        </w:rPr>
        <w:t>Bucca</w:t>
      </w:r>
      <w:proofErr w:type="spellEnd"/>
      <w:r>
        <w:rPr>
          <w:rFonts w:ascii="Times New Roman" w:hAnsi="Times New Roman" w:cs="Times New Roman"/>
        </w:rPr>
        <w:t xml:space="preserve"> de Beppo’s.</w:t>
      </w:r>
    </w:p>
    <w:p w14:paraId="6C6DBF31" w14:textId="155EB7DF" w:rsidR="00580093" w:rsidRPr="00EA516F" w:rsidRDefault="00580093" w:rsidP="00580093">
      <w:pPr>
        <w:spacing w:line="480" w:lineRule="auto"/>
        <w:rPr>
          <w:rFonts w:ascii="Times New Roman" w:hAnsi="Times New Roman" w:cs="Times New Roman"/>
          <w:b/>
          <w:bCs/>
        </w:rPr>
      </w:pPr>
      <w:r w:rsidRPr="00EA516F">
        <w:rPr>
          <w:rFonts w:ascii="Times New Roman" w:hAnsi="Times New Roman" w:cs="Times New Roman"/>
          <w:b/>
          <w:bCs/>
        </w:rPr>
        <w:t>New Business:</w:t>
      </w:r>
    </w:p>
    <w:p w14:paraId="1F23A25C" w14:textId="1A583E95" w:rsidR="00580093" w:rsidRDefault="00580093" w:rsidP="0058009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discussed </w:t>
      </w:r>
      <w:r w:rsidR="00EA516F">
        <w:rPr>
          <w:rFonts w:ascii="Times New Roman" w:hAnsi="Times New Roman" w:cs="Times New Roman"/>
        </w:rPr>
        <w:t xml:space="preserve">current changes in </w:t>
      </w:r>
      <w:r>
        <w:rPr>
          <w:rFonts w:ascii="Times New Roman" w:hAnsi="Times New Roman" w:cs="Times New Roman"/>
        </w:rPr>
        <w:t xml:space="preserve">RWA and recent </w:t>
      </w:r>
      <w:r w:rsidR="00EA516F">
        <w:rPr>
          <w:rFonts w:ascii="Times New Roman" w:hAnsi="Times New Roman" w:cs="Times New Roman"/>
        </w:rPr>
        <w:t xml:space="preserve">events in the industry </w:t>
      </w:r>
      <w:r>
        <w:rPr>
          <w:rFonts w:ascii="Times New Roman" w:hAnsi="Times New Roman" w:cs="Times New Roman"/>
        </w:rPr>
        <w:t>as well as the plan for the future of CFRW.</w:t>
      </w:r>
      <w:r w:rsidR="00EA516F">
        <w:rPr>
          <w:rFonts w:ascii="Times New Roman" w:hAnsi="Times New Roman" w:cs="Times New Roman"/>
        </w:rPr>
        <w:t xml:space="preserve">  </w:t>
      </w:r>
      <w:proofErr w:type="spellStart"/>
      <w:r w:rsidR="00EA516F">
        <w:rPr>
          <w:rFonts w:ascii="Times New Roman" w:hAnsi="Times New Roman" w:cs="Times New Roman"/>
        </w:rPr>
        <w:t>Chudney</w:t>
      </w:r>
      <w:proofErr w:type="spellEnd"/>
      <w:r w:rsidR="00EA516F">
        <w:rPr>
          <w:rFonts w:ascii="Times New Roman" w:hAnsi="Times New Roman" w:cs="Times New Roman"/>
        </w:rPr>
        <w:t xml:space="preserve"> Thomas shared her experience.  It was agreed that CFRW would be a safe place for authors to come and all authors w</w:t>
      </w:r>
      <w:r w:rsidR="00587D14">
        <w:rPr>
          <w:rFonts w:ascii="Times New Roman" w:hAnsi="Times New Roman" w:cs="Times New Roman"/>
        </w:rPr>
        <w:t>ill</w:t>
      </w:r>
      <w:r w:rsidR="00EA516F">
        <w:rPr>
          <w:rFonts w:ascii="Times New Roman" w:hAnsi="Times New Roman" w:cs="Times New Roman"/>
        </w:rPr>
        <w:t xml:space="preserve"> be supported in their journey.</w:t>
      </w:r>
      <w:r w:rsidR="00587D14">
        <w:rPr>
          <w:rFonts w:ascii="Times New Roman" w:hAnsi="Times New Roman" w:cs="Times New Roman"/>
        </w:rPr>
        <w:t xml:space="preserve">  </w:t>
      </w:r>
      <w:r w:rsidR="00587D14" w:rsidRPr="00587D14">
        <w:rPr>
          <w:rFonts w:ascii="Times New Roman" w:eastAsia="Times New Roman" w:hAnsi="Times New Roman" w:cs="Times New Roman"/>
        </w:rPr>
        <w:t xml:space="preserve">CFRW will continue as an affiliate of RWA for the time </w:t>
      </w:r>
      <w:proofErr w:type="gramStart"/>
      <w:r w:rsidR="00587D14" w:rsidRPr="00587D14">
        <w:rPr>
          <w:rFonts w:ascii="Times New Roman" w:eastAsia="Times New Roman" w:hAnsi="Times New Roman" w:cs="Times New Roman"/>
        </w:rPr>
        <w:t>being, but</w:t>
      </w:r>
      <w:proofErr w:type="gramEnd"/>
      <w:r w:rsidR="00587D14" w:rsidRPr="00587D14">
        <w:rPr>
          <w:rFonts w:ascii="Times New Roman" w:eastAsia="Times New Roman" w:hAnsi="Times New Roman" w:cs="Times New Roman"/>
        </w:rPr>
        <w:t xml:space="preserve"> will continue to monitor the situation with the national organization and revisit our decision if policies concerning inclusion are not properly addressed.</w:t>
      </w:r>
    </w:p>
    <w:p w14:paraId="4665A4D5" w14:textId="77777777" w:rsidR="00587D14" w:rsidRPr="00587D14" w:rsidRDefault="00587D14" w:rsidP="00580093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2D690AC" w14:textId="293FF480" w:rsidR="007D5EFB" w:rsidRDefault="007D5EFB" w:rsidP="0058009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Meeting Ended at 10:55</w:t>
      </w:r>
    </w:p>
    <w:p w14:paraId="4AB46C0B" w14:textId="24984F86" w:rsidR="00EA516F" w:rsidRPr="00580093" w:rsidRDefault="00EA516F" w:rsidP="0058009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began at 11:00 virtually with </w:t>
      </w:r>
      <w:proofErr w:type="spellStart"/>
      <w:r>
        <w:rPr>
          <w:rFonts w:ascii="Times New Roman" w:hAnsi="Times New Roman" w:cs="Times New Roman"/>
        </w:rPr>
        <w:t>Tere</w:t>
      </w:r>
      <w:proofErr w:type="spellEnd"/>
      <w:r>
        <w:rPr>
          <w:rFonts w:ascii="Times New Roman" w:hAnsi="Times New Roman" w:cs="Times New Roman"/>
        </w:rPr>
        <w:t xml:space="preserve"> Michaels.</w:t>
      </w:r>
    </w:p>
    <w:sectPr w:rsidR="00EA516F" w:rsidRPr="00580093" w:rsidSect="00FC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796"/>
    <w:multiLevelType w:val="hybridMultilevel"/>
    <w:tmpl w:val="866E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93"/>
    <w:rsid w:val="000D2426"/>
    <w:rsid w:val="00102219"/>
    <w:rsid w:val="00372635"/>
    <w:rsid w:val="00580093"/>
    <w:rsid w:val="00587D14"/>
    <w:rsid w:val="005A7910"/>
    <w:rsid w:val="00632AFA"/>
    <w:rsid w:val="007172EA"/>
    <w:rsid w:val="007D5EFB"/>
    <w:rsid w:val="00A23107"/>
    <w:rsid w:val="00BF1EBE"/>
    <w:rsid w:val="00C40C13"/>
    <w:rsid w:val="00D973D4"/>
    <w:rsid w:val="00DD5E38"/>
    <w:rsid w:val="00E26EE7"/>
    <w:rsid w:val="00EA17AA"/>
    <w:rsid w:val="00EA516F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D6FE4"/>
  <w15:chartTrackingRefBased/>
  <w15:docId w15:val="{7786CB4D-5C64-0649-BB7D-57A5DC4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07"/>
    <w:pPr>
      <w:ind w:left="720"/>
      <w:contextualSpacing/>
    </w:pPr>
  </w:style>
  <w:style w:type="character" w:customStyle="1" w:styleId="5yl5">
    <w:name w:val="_5yl5"/>
    <w:basedOn w:val="DefaultParagraphFont"/>
    <w:rsid w:val="0058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Labud</dc:creator>
  <cp:keywords/>
  <dc:description/>
  <cp:lastModifiedBy>Pamela Labud</cp:lastModifiedBy>
  <cp:revision>2</cp:revision>
  <dcterms:created xsi:type="dcterms:W3CDTF">2020-01-18T13:14:00Z</dcterms:created>
  <dcterms:modified xsi:type="dcterms:W3CDTF">2020-01-19T15:54:00Z</dcterms:modified>
</cp:coreProperties>
</file>